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122B" w:rsidRDefault="009B122B"/>
    <w:p w:rsidR="009B122B" w:rsidRDefault="009B122B" w:rsidP="009B122B"/>
    <w:p w:rsidR="009B122B" w:rsidRDefault="009B122B" w:rsidP="009B122B">
      <w:pPr>
        <w:pStyle w:val="a3"/>
        <w:spacing w:after="0"/>
        <w:ind w:firstLine="539"/>
        <w:jc w:val="center"/>
      </w:pPr>
      <w:r>
        <w:rPr>
          <w:b/>
          <w:bCs/>
          <w:sz w:val="27"/>
          <w:szCs w:val="27"/>
        </w:rPr>
        <w:t>1 декабря – Международный День борьбы со СПИД.</w:t>
      </w:r>
    </w:p>
    <w:p w:rsidR="009B122B" w:rsidRDefault="009B122B" w:rsidP="009B122B">
      <w:pPr>
        <w:pStyle w:val="a3"/>
        <w:spacing w:after="0"/>
        <w:ind w:firstLine="539"/>
        <w:jc w:val="center"/>
      </w:pPr>
      <w:r>
        <w:rPr>
          <w:b/>
          <w:bCs/>
          <w:i/>
          <w:iCs/>
        </w:rPr>
        <w:t>ПАМЯТКА</w:t>
      </w:r>
    </w:p>
    <w:p w:rsidR="009B122B" w:rsidRDefault="009B122B" w:rsidP="009B122B">
      <w:pPr>
        <w:pStyle w:val="a3"/>
        <w:spacing w:after="0"/>
        <w:ind w:firstLine="539"/>
        <w:jc w:val="center"/>
      </w:pPr>
      <w:r>
        <w:rPr>
          <w:b/>
          <w:bCs/>
          <w:i/>
          <w:iCs/>
        </w:rPr>
        <w:t>ЕСЛИ ВЫ УКОЛОЛИСЬ ИГЛОЙ ОТ ШПРИЦА.</w:t>
      </w:r>
    </w:p>
    <w:p w:rsidR="009B122B" w:rsidRDefault="009B122B" w:rsidP="009B122B">
      <w:pPr>
        <w:pStyle w:val="a3"/>
        <w:spacing w:after="0"/>
        <w:ind w:firstLine="539"/>
      </w:pPr>
      <w:r>
        <w:rPr>
          <w:sz w:val="27"/>
          <w:szCs w:val="27"/>
        </w:rPr>
        <w:t>Периодически к нам обращается население с вопросами:</w:t>
      </w:r>
    </w:p>
    <w:p w:rsidR="009B122B" w:rsidRDefault="009B122B" w:rsidP="009B122B">
      <w:pPr>
        <w:pStyle w:val="a3"/>
        <w:spacing w:after="0"/>
        <w:ind w:firstLine="539"/>
      </w:pPr>
      <w:r>
        <w:rPr>
          <w:sz w:val="27"/>
          <w:szCs w:val="27"/>
        </w:rPr>
        <w:t>- что делать если укололись иглой от шприца?</w:t>
      </w:r>
    </w:p>
    <w:p w:rsidR="009B122B" w:rsidRDefault="009B122B" w:rsidP="009B122B">
      <w:pPr>
        <w:pStyle w:val="a3"/>
        <w:spacing w:after="0"/>
        <w:ind w:firstLine="539"/>
      </w:pPr>
      <w:r>
        <w:rPr>
          <w:sz w:val="27"/>
          <w:szCs w:val="27"/>
        </w:rPr>
        <w:t>- возможно ли заражение инфекционными заболеваниями при уколах иглой от шприца?</w:t>
      </w:r>
    </w:p>
    <w:p w:rsidR="009B122B" w:rsidRDefault="009B122B" w:rsidP="009B122B">
      <w:pPr>
        <w:pStyle w:val="a3"/>
        <w:spacing w:after="0"/>
        <w:ind w:firstLine="539"/>
      </w:pPr>
      <w:r>
        <w:rPr>
          <w:sz w:val="27"/>
          <w:szCs w:val="27"/>
        </w:rPr>
        <w:t>Следует сказать, что риск заражения инфекционными заболеваниями невелик, однако заражение полностью исключить нельзя.</w:t>
      </w:r>
    </w:p>
    <w:p w:rsidR="009B122B" w:rsidRDefault="009B122B" w:rsidP="009B122B">
      <w:pPr>
        <w:pStyle w:val="a3"/>
        <w:spacing w:after="0"/>
        <w:ind w:firstLine="539"/>
      </w:pPr>
      <w:r>
        <w:rPr>
          <w:sz w:val="27"/>
          <w:szCs w:val="27"/>
        </w:rPr>
        <w:t>Травмы могут привести к заражению ВИЧ инфекцией и вирусными гепатитами</w:t>
      </w:r>
      <w:proofErr w:type="gramStart"/>
      <w:r>
        <w:rPr>
          <w:sz w:val="27"/>
          <w:szCs w:val="27"/>
        </w:rPr>
        <w:t xml:space="preserve"> В</w:t>
      </w:r>
      <w:proofErr w:type="gramEnd"/>
      <w:r>
        <w:rPr>
          <w:sz w:val="27"/>
          <w:szCs w:val="27"/>
        </w:rPr>
        <w:t xml:space="preserve"> и С.</w:t>
      </w:r>
    </w:p>
    <w:p w:rsidR="009B122B" w:rsidRDefault="009B122B" w:rsidP="009B122B">
      <w:pPr>
        <w:pStyle w:val="a3"/>
        <w:spacing w:after="0"/>
        <w:ind w:firstLine="539"/>
      </w:pPr>
      <w:r>
        <w:rPr>
          <w:sz w:val="27"/>
          <w:szCs w:val="27"/>
        </w:rPr>
        <w:t>Травмам, полученным от уколов, могут быть подвержены люди различных профессий (медицинские работники, работники милиции, дворники и пр.) и прочее население.</w:t>
      </w:r>
    </w:p>
    <w:p w:rsidR="009B122B" w:rsidRDefault="009B122B" w:rsidP="009B122B">
      <w:pPr>
        <w:pStyle w:val="a3"/>
        <w:spacing w:after="0"/>
        <w:ind w:firstLine="539"/>
      </w:pPr>
      <w:r>
        <w:rPr>
          <w:sz w:val="27"/>
          <w:szCs w:val="27"/>
        </w:rPr>
        <w:t>Это может случиться при уборке лестничной площадке, выносе мусора. При извлечении почты из почтового ящика или, случайно наступив на шприц, выброшенный после употребления наркотических веществ. Наиболее часто обращаются по поводу травм молодые люди после посещения дискотек. Ночных клубов, рок - концертов, массовых гуляний.</w:t>
      </w:r>
    </w:p>
    <w:p w:rsidR="009B122B" w:rsidRDefault="009B122B" w:rsidP="009B122B">
      <w:pPr>
        <w:pStyle w:val="a3"/>
        <w:spacing w:after="0"/>
        <w:ind w:firstLine="539"/>
      </w:pPr>
      <w:r>
        <w:rPr>
          <w:sz w:val="27"/>
          <w:szCs w:val="27"/>
        </w:rPr>
        <w:t>Дети, оставленные на несколько минут без присмотра, могут найти шприцы с иглами на газонах, в песочницах и других местах. Это привлекает их внимание. Они пытаются рассмотреть новый предмет, начинают с ним играть, таким образом, получая травмы в виде уколов и разбрызгивания воды из шприцов.</w:t>
      </w:r>
    </w:p>
    <w:p w:rsidR="009B122B" w:rsidRDefault="009B122B" w:rsidP="009B122B">
      <w:pPr>
        <w:pStyle w:val="a3"/>
        <w:spacing w:after="0"/>
        <w:ind w:firstLine="539"/>
      </w:pPr>
      <w:r>
        <w:rPr>
          <w:i/>
          <w:iCs/>
        </w:rPr>
        <w:t>ЕСЛИ ЭТО СЛУЧИЛОСЬ НЕ НАДО ВПАДАТЬ В ПАНИКУ.</w:t>
      </w:r>
    </w:p>
    <w:p w:rsidR="009B122B" w:rsidRDefault="009B122B" w:rsidP="009B122B">
      <w:pPr>
        <w:pStyle w:val="a3"/>
        <w:spacing w:after="0"/>
        <w:ind w:firstLine="539"/>
      </w:pPr>
      <w:r>
        <w:rPr>
          <w:b/>
          <w:bCs/>
          <w:sz w:val="27"/>
          <w:szCs w:val="27"/>
        </w:rPr>
        <w:t>Что делать?</w:t>
      </w:r>
    </w:p>
    <w:p w:rsidR="009B122B" w:rsidRDefault="009B122B" w:rsidP="009B122B">
      <w:pPr>
        <w:pStyle w:val="a3"/>
        <w:spacing w:after="0"/>
        <w:ind w:firstLine="539"/>
      </w:pPr>
      <w:r>
        <w:rPr>
          <w:sz w:val="27"/>
          <w:szCs w:val="27"/>
        </w:rPr>
        <w:t>Необходимо сразу тщательно промыть место укола проточной водой с мылом.</w:t>
      </w:r>
    </w:p>
    <w:p w:rsidR="009B122B" w:rsidRDefault="009B122B" w:rsidP="009B122B">
      <w:pPr>
        <w:pStyle w:val="a3"/>
        <w:spacing w:after="0"/>
        <w:ind w:firstLine="539"/>
      </w:pPr>
      <w:r>
        <w:rPr>
          <w:sz w:val="27"/>
          <w:szCs w:val="27"/>
        </w:rPr>
        <w:t>После этого обработать рану 5% раствором йода. На рану наклеить бактерицидный пластырь.</w:t>
      </w:r>
    </w:p>
    <w:p w:rsidR="009B122B" w:rsidRDefault="009B122B" w:rsidP="009B122B">
      <w:pPr>
        <w:pStyle w:val="a3"/>
        <w:spacing w:after="0"/>
        <w:ind w:firstLine="539"/>
      </w:pPr>
      <w:r>
        <w:rPr>
          <w:sz w:val="27"/>
          <w:szCs w:val="27"/>
        </w:rPr>
        <w:lastRenderedPageBreak/>
        <w:t xml:space="preserve">Если вы точно </w:t>
      </w:r>
      <w:proofErr w:type="gramStart"/>
      <w:r>
        <w:rPr>
          <w:sz w:val="27"/>
          <w:szCs w:val="27"/>
        </w:rPr>
        <w:t>знаете</w:t>
      </w:r>
      <w:proofErr w:type="gramEnd"/>
      <w:r>
        <w:rPr>
          <w:sz w:val="27"/>
          <w:szCs w:val="27"/>
        </w:rPr>
        <w:t xml:space="preserve"> какой именно иглой вы укололись. То ее вместе со шприцем можно аккуратно поместить в коробку или любой контейнер и отнести для исследования в специальную лабораторию Центра СПИД на определение вирусов, вызывающих вирусные гепатиты и ВИЧ – инфекцию.</w:t>
      </w:r>
    </w:p>
    <w:p w:rsidR="009B122B" w:rsidRDefault="009B122B" w:rsidP="009B122B">
      <w:pPr>
        <w:pStyle w:val="a3"/>
        <w:spacing w:after="0"/>
        <w:ind w:firstLine="539"/>
      </w:pPr>
      <w:r>
        <w:rPr>
          <w:sz w:val="27"/>
          <w:szCs w:val="27"/>
        </w:rPr>
        <w:t xml:space="preserve">Обстоятельства. При </w:t>
      </w:r>
      <w:proofErr w:type="gramStart"/>
      <w:r>
        <w:rPr>
          <w:sz w:val="27"/>
          <w:szCs w:val="27"/>
        </w:rPr>
        <w:t>которых</w:t>
      </w:r>
      <w:proofErr w:type="gramEnd"/>
      <w:r>
        <w:rPr>
          <w:sz w:val="27"/>
          <w:szCs w:val="27"/>
        </w:rPr>
        <w:t xml:space="preserve"> получена травма, ее характер могут быть различными, поэтому и вероятность риска заражения может быть не одинаковой.</w:t>
      </w:r>
    </w:p>
    <w:p w:rsidR="009B122B" w:rsidRDefault="009B122B" w:rsidP="009B122B">
      <w:pPr>
        <w:pStyle w:val="a3"/>
        <w:spacing w:after="0"/>
        <w:ind w:firstLine="539"/>
      </w:pPr>
      <w:r>
        <w:rPr>
          <w:sz w:val="27"/>
          <w:szCs w:val="27"/>
        </w:rPr>
        <w:t>КУДА ОБРАТИТЬСЯ?</w:t>
      </w:r>
    </w:p>
    <w:p w:rsidR="009B122B" w:rsidRDefault="009B122B" w:rsidP="009B122B">
      <w:pPr>
        <w:pStyle w:val="a3"/>
        <w:spacing w:after="0"/>
        <w:ind w:firstLine="539"/>
      </w:pPr>
      <w:r>
        <w:rPr>
          <w:sz w:val="27"/>
          <w:szCs w:val="27"/>
        </w:rPr>
        <w:t>В тот же день, или на следующий необходимо обратиться в ГБУЗ «Областной центр профилактики и борьбы со СПИД» по адресу:</w:t>
      </w:r>
    </w:p>
    <w:p w:rsidR="009B122B" w:rsidRDefault="009B122B" w:rsidP="009B122B">
      <w:pPr>
        <w:pStyle w:val="a3"/>
        <w:spacing w:after="0"/>
        <w:ind w:firstLine="539"/>
      </w:pPr>
      <w:r>
        <w:t xml:space="preserve">Ул. </w:t>
      </w:r>
      <w:proofErr w:type="gramStart"/>
      <w:r>
        <w:t>Белгородская</w:t>
      </w:r>
      <w:proofErr w:type="gramEnd"/>
      <w:r>
        <w:t>, д. 7 (напротив ТЦ «Три кота»).</w:t>
      </w:r>
    </w:p>
    <w:p w:rsidR="009B122B" w:rsidRDefault="009B122B" w:rsidP="009B122B">
      <w:pPr>
        <w:pStyle w:val="a3"/>
        <w:spacing w:after="0"/>
        <w:ind w:firstLine="539"/>
      </w:pPr>
      <w:r>
        <w:t>Тел. 52-00-66, 52-00-55.</w:t>
      </w:r>
    </w:p>
    <w:p w:rsidR="009B122B" w:rsidRDefault="009B122B" w:rsidP="009B122B">
      <w:pPr>
        <w:pStyle w:val="a3"/>
        <w:spacing w:after="0"/>
        <w:ind w:firstLine="539"/>
      </w:pPr>
      <w:r>
        <w:t>Понедельник – пятница с 8.00. до 18.00.</w:t>
      </w:r>
    </w:p>
    <w:p w:rsidR="009B122B" w:rsidRDefault="009B122B" w:rsidP="009B122B">
      <w:pPr>
        <w:pStyle w:val="a3"/>
        <w:spacing w:after="0"/>
        <w:ind w:firstLine="539"/>
        <w:jc w:val="center"/>
      </w:pPr>
      <w:r>
        <w:rPr>
          <w:sz w:val="27"/>
          <w:szCs w:val="27"/>
        </w:rPr>
        <w:t>БУДЬТЕ ЗДОРОВЫ!</w:t>
      </w:r>
    </w:p>
    <w:p w:rsidR="009B122B" w:rsidRDefault="009B122B" w:rsidP="009B122B">
      <w:pPr>
        <w:pStyle w:val="a3"/>
        <w:spacing w:after="0"/>
        <w:ind w:firstLine="539"/>
        <w:jc w:val="center"/>
      </w:pPr>
      <w:r>
        <w:t>Анонимно можно проконсультироваться и</w:t>
      </w:r>
    </w:p>
    <w:p w:rsidR="009B122B" w:rsidRDefault="009B122B" w:rsidP="009B122B">
      <w:pPr>
        <w:pStyle w:val="a3"/>
        <w:spacing w:after="0"/>
        <w:ind w:firstLine="539"/>
        <w:jc w:val="center"/>
      </w:pPr>
      <w:r>
        <w:t>обследоваться на ВИЧ – инфекцию (бесплатно)</w:t>
      </w:r>
    </w:p>
    <w:p w:rsidR="009B122B" w:rsidRDefault="009B122B" w:rsidP="009B122B">
      <w:pPr>
        <w:pStyle w:val="a3"/>
        <w:numPr>
          <w:ilvl w:val="0"/>
          <w:numId w:val="1"/>
        </w:numPr>
        <w:spacing w:after="0"/>
      </w:pPr>
      <w:r>
        <w:t>В Астраханском областном СПИД – центре</w:t>
      </w:r>
    </w:p>
    <w:p w:rsidR="009B122B" w:rsidRDefault="009B122B" w:rsidP="009B122B">
      <w:pPr>
        <w:pStyle w:val="a3"/>
        <w:spacing w:after="0"/>
        <w:ind w:left="539"/>
      </w:pPr>
      <w:r>
        <w:t>ул. Белгородская, 7</w:t>
      </w:r>
    </w:p>
    <w:p w:rsidR="009B122B" w:rsidRDefault="009B122B" w:rsidP="009B122B">
      <w:pPr>
        <w:pStyle w:val="a3"/>
        <w:spacing w:after="0"/>
        <w:ind w:left="539"/>
      </w:pPr>
      <w:r>
        <w:t>тел. 52-00-66, 52-00-55.</w:t>
      </w:r>
    </w:p>
    <w:p w:rsidR="009B122B" w:rsidRDefault="009B122B" w:rsidP="009B122B">
      <w:pPr>
        <w:pStyle w:val="a3"/>
        <w:spacing w:after="0"/>
        <w:ind w:left="539"/>
      </w:pPr>
      <w:r>
        <w:t>По телефону доверия СПИД центра – 52-00-58.</w:t>
      </w:r>
    </w:p>
    <w:p w:rsidR="009B122B" w:rsidRDefault="009B122B" w:rsidP="009B122B">
      <w:pPr>
        <w:pStyle w:val="a3"/>
        <w:spacing w:after="0"/>
        <w:ind w:left="539"/>
      </w:pPr>
    </w:p>
    <w:p w:rsidR="009B122B" w:rsidRDefault="009B122B" w:rsidP="009B122B">
      <w:pPr>
        <w:pStyle w:val="a3"/>
        <w:spacing w:after="0"/>
        <w:ind w:left="539"/>
      </w:pPr>
      <w:r>
        <w:t>На другие инфекции передающиеся половым путем (ИППП) в ГБУЗ АО «Областной кожно-венерологический диспансер» по адресу:</w:t>
      </w:r>
    </w:p>
    <w:p w:rsidR="009B122B" w:rsidRDefault="009B122B" w:rsidP="009B122B">
      <w:pPr>
        <w:pStyle w:val="a3"/>
        <w:numPr>
          <w:ilvl w:val="0"/>
          <w:numId w:val="2"/>
        </w:numPr>
        <w:spacing w:after="0"/>
      </w:pPr>
      <w:r>
        <w:t>ул. Максаковой,6</w:t>
      </w:r>
    </w:p>
    <w:p w:rsidR="009B122B" w:rsidRDefault="009B122B" w:rsidP="009B122B">
      <w:pPr>
        <w:pStyle w:val="a3"/>
        <w:spacing w:after="0"/>
      </w:pPr>
    </w:p>
    <w:p w:rsidR="009B122B" w:rsidRDefault="009B122B" w:rsidP="009B122B">
      <w:pPr>
        <w:pStyle w:val="a3"/>
        <w:spacing w:after="0"/>
        <w:jc w:val="center"/>
      </w:pPr>
      <w:r>
        <w:t>Анонимно можно проконсультироваться по вопросам</w:t>
      </w:r>
    </w:p>
    <w:p w:rsidR="009B122B" w:rsidRDefault="009B122B" w:rsidP="009B122B">
      <w:pPr>
        <w:pStyle w:val="a3"/>
        <w:spacing w:after="0"/>
        <w:jc w:val="center"/>
      </w:pPr>
      <w:r>
        <w:t>ВИЧ/СПИД, ИППП и наркомании также</w:t>
      </w:r>
    </w:p>
    <w:p w:rsidR="009B122B" w:rsidRDefault="009B122B" w:rsidP="009B122B">
      <w:pPr>
        <w:pStyle w:val="a3"/>
        <w:spacing w:after="0"/>
        <w:jc w:val="center"/>
      </w:pPr>
    </w:p>
    <w:p w:rsidR="009B122B" w:rsidRDefault="009B122B" w:rsidP="009B122B">
      <w:pPr>
        <w:pStyle w:val="a3"/>
        <w:spacing w:after="0"/>
      </w:pPr>
    </w:p>
    <w:p w:rsidR="009B122B" w:rsidRDefault="009B122B" w:rsidP="009B122B">
      <w:pPr>
        <w:pStyle w:val="a3"/>
        <w:numPr>
          <w:ilvl w:val="0"/>
          <w:numId w:val="3"/>
        </w:numPr>
        <w:spacing w:after="0"/>
      </w:pPr>
      <w:r>
        <w:lastRenderedPageBreak/>
        <w:t>В реабилитационном центре областного наркологического диспансера</w:t>
      </w:r>
    </w:p>
    <w:p w:rsidR="009B122B" w:rsidRDefault="009B122B" w:rsidP="009B122B">
      <w:pPr>
        <w:pStyle w:val="a3"/>
        <w:spacing w:after="0"/>
        <w:ind w:left="539"/>
      </w:pPr>
      <w:r>
        <w:t>по адресу: ул. Адм</w:t>
      </w:r>
      <w:proofErr w:type="gramStart"/>
      <w:r>
        <w:t>.Н</w:t>
      </w:r>
      <w:proofErr w:type="gramEnd"/>
      <w:r>
        <w:t>ахимова,70 тел. 38-39-87</w:t>
      </w:r>
    </w:p>
    <w:p w:rsidR="009B122B" w:rsidRDefault="009B122B" w:rsidP="009B122B">
      <w:pPr>
        <w:pStyle w:val="a3"/>
        <w:numPr>
          <w:ilvl w:val="0"/>
          <w:numId w:val="4"/>
        </w:numPr>
        <w:spacing w:after="0"/>
      </w:pPr>
      <w:r>
        <w:t>В ГБУЗ АО «Центр медицинской профилактики» по адресу : ул</w:t>
      </w:r>
      <w:proofErr w:type="gramStart"/>
      <w:r>
        <w:t>.К</w:t>
      </w:r>
      <w:proofErr w:type="gramEnd"/>
      <w:r>
        <w:t>отовского/пл.Свободы,6/2 тел. 51-24-77, 51-68-11</w:t>
      </w:r>
    </w:p>
    <w:p w:rsidR="009B122B" w:rsidRDefault="009B122B" w:rsidP="009B122B">
      <w:pPr>
        <w:pStyle w:val="a3"/>
        <w:spacing w:after="0"/>
      </w:pPr>
    </w:p>
    <w:p w:rsidR="009B122B" w:rsidRDefault="009B122B" w:rsidP="009B122B">
      <w:pPr>
        <w:pStyle w:val="a3"/>
        <w:spacing w:after="0"/>
        <w:ind w:left="539"/>
      </w:pPr>
    </w:p>
    <w:p w:rsidR="009B122B" w:rsidRDefault="009B122B" w:rsidP="009B122B">
      <w:pPr>
        <w:pStyle w:val="a3"/>
        <w:spacing w:after="0"/>
        <w:ind w:left="539"/>
      </w:pPr>
    </w:p>
    <w:p w:rsidR="009B122B" w:rsidRDefault="009B122B" w:rsidP="009B122B">
      <w:pPr>
        <w:pStyle w:val="a3"/>
        <w:spacing w:after="0"/>
        <w:ind w:firstLine="539"/>
      </w:pPr>
    </w:p>
    <w:p w:rsidR="00A51748" w:rsidRPr="009B122B" w:rsidRDefault="00A51748" w:rsidP="009B122B"/>
    <w:sectPr w:rsidR="00A51748" w:rsidRPr="009B122B" w:rsidSect="00A5174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964632"/>
    <w:multiLevelType w:val="multilevel"/>
    <w:tmpl w:val="4A0AE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AC51D4E"/>
    <w:multiLevelType w:val="multilevel"/>
    <w:tmpl w:val="C8D06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B455331"/>
    <w:multiLevelType w:val="multilevel"/>
    <w:tmpl w:val="98C06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D447CA6"/>
    <w:multiLevelType w:val="multilevel"/>
    <w:tmpl w:val="9E081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9B122B"/>
    <w:rsid w:val="003E10E7"/>
    <w:rsid w:val="0050094C"/>
    <w:rsid w:val="008856D2"/>
    <w:rsid w:val="009B122B"/>
    <w:rsid w:val="00A51748"/>
    <w:rsid w:val="00E112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56D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B122B"/>
    <w:pPr>
      <w:spacing w:before="100" w:beforeAutospacing="1" w:after="119"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49023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416</Words>
  <Characters>2376</Characters>
  <Application>Microsoft Office Word</Application>
  <DocSecurity>0</DocSecurity>
  <Lines>19</Lines>
  <Paragraphs>5</Paragraphs>
  <ScaleCrop>false</ScaleCrop>
  <Company>ГБУЗ АО "Городская поликлиника №2"</Company>
  <LinksUpToDate>false</LinksUpToDate>
  <CharactersWithSpaces>2787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Профотделение</dc:creator>
  <cp:keywords/>
  <dc:description/>
  <cp:lastModifiedBy>Профотделение</cp:lastModifiedBy>
  <cp:revision>2</cp:revision>
  <dcterms:created xsi:type="dcterms:W3CDTF">2014-11-21T07:42:00Z</dcterms:created>
  <dcterms:modified xsi:type="dcterms:W3CDTF">2014-11-28T06:30:00Z</dcterms:modified>
</cp:coreProperties>
</file>