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84" w:rsidRDefault="00582A84">
      <w:pPr>
        <w:rPr>
          <w:rFonts w:ascii="Arial" w:hAnsi="Arial" w:cs="Arial"/>
          <w:color w:val="000000"/>
          <w:sz w:val="23"/>
          <w:szCs w:val="23"/>
        </w:rPr>
      </w:pPr>
    </w:p>
    <w:p w:rsidR="00F62A38" w:rsidRDefault="00337BE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680388" cy="3600000"/>
            <wp:effectExtent l="19050" t="0" r="0" b="0"/>
            <wp:docPr id="2" name="Рисунок 1" descr="C:\Users\Профилактика\Desktop\НАПОМИНАНИЕ\ВДБ с инсультом - 29.10.2020 - расп.МЗ АО № 657р\на САЙТ - 29.10.2020\Всемирный-день-борьбы-с-инсуль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илактика\Desktop\НАПОМИНАНИЕ\ВДБ с инсультом - 29.10.2020 - расп.МЗ АО № 657р\на САЙТ - 29.10.2020\Всемирный-день-борьбы-с-инсульт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8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E3" w:rsidRPr="00655219" w:rsidRDefault="001066E3" w:rsidP="001066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06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Акция «Скажи инсульту нет — протяни здоровью руку!»</w:t>
      </w:r>
      <w:r w:rsidR="006552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- 29 октября </w:t>
      </w:r>
      <w:r w:rsidR="00551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2020 года</w:t>
      </w:r>
    </w:p>
    <w:p w:rsidR="00655219" w:rsidRPr="001066E3" w:rsidRDefault="00655219" w:rsidP="001066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066E3" w:rsidRPr="001066E3" w:rsidRDefault="001066E3" w:rsidP="0065521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6E3">
        <w:rPr>
          <w:rFonts w:ascii="Times New Roman" w:eastAsia="Times New Roman" w:hAnsi="Times New Roman" w:cs="Times New Roman"/>
          <w:bCs/>
          <w:sz w:val="28"/>
          <w:szCs w:val="28"/>
        </w:rPr>
        <w:t>Ежегодно 29 октября во всем мире отмечается Всемирный день борьбы с инсультом, который был установлен Всемирной организацией по борьбе с инсультом  в 2006 году, с целью призыва к срочным активным действиям во всемирной борьбе против этого заболевания.</w:t>
      </w:r>
    </w:p>
    <w:p w:rsidR="001066E3" w:rsidRPr="001066E3" w:rsidRDefault="001066E3" w:rsidP="0065521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6E3">
        <w:rPr>
          <w:rFonts w:ascii="Times New Roman" w:eastAsia="Times New Roman" w:hAnsi="Times New Roman" w:cs="Times New Roman"/>
          <w:bCs/>
          <w:sz w:val="28"/>
          <w:szCs w:val="28"/>
        </w:rPr>
        <w:t>Инсульт — это состояние, при котором в результате прекращения поступления крови в головной мозг из-за закупорки артерии или излития крови через разрыв стенки сосуда происходит повреждение или гибель нервных клеток; это быстро развивающееся нарушение мозгового кровообращения, с одновременным повреждением ткани мозга и расстройством его функций.</w:t>
      </w:r>
    </w:p>
    <w:p w:rsidR="001066E3" w:rsidRPr="001066E3" w:rsidRDefault="001066E3" w:rsidP="0065521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6E3">
        <w:rPr>
          <w:rFonts w:ascii="Times New Roman" w:eastAsia="Times New Roman" w:hAnsi="Times New Roman" w:cs="Times New Roman"/>
          <w:bCs/>
          <w:sz w:val="28"/>
          <w:szCs w:val="28"/>
        </w:rPr>
        <w:t>Факторы, которые могут спровоцировать инсульт, — повышенное артериальное давление, сахарный диабет, повышенный уровень холестерина, ожирение, отсутствие физической активности, курение и избыточное употребление алкоголя.</w:t>
      </w:r>
    </w:p>
    <w:p w:rsidR="001066E3" w:rsidRPr="001066E3" w:rsidRDefault="001066E3" w:rsidP="0065521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6E3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недуг и по сей день остается одной из главных причин смерти и </w:t>
      </w:r>
      <w:proofErr w:type="gramStart"/>
      <w:r w:rsidRPr="001066E3">
        <w:rPr>
          <w:rFonts w:ascii="Times New Roman" w:eastAsia="Times New Roman" w:hAnsi="Times New Roman" w:cs="Times New Roman"/>
          <w:bCs/>
          <w:sz w:val="28"/>
          <w:szCs w:val="28"/>
        </w:rPr>
        <w:t>инвалидности</w:t>
      </w:r>
      <w:proofErr w:type="gramEnd"/>
      <w:r w:rsidRPr="00106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 мире, так и в России. По данным ВОЗ, в результате инсульта умирают 6,7 миллиона человек в год во всем мире. На сосудистые заболевания приходится более половины смертей, причем, если недавно инсульт встречался, в основном, у пациентов старше 55-60 лет, то в настоящее время около трети случаев приходится на людей в трудоспособном возрасте (30-40 лет).</w:t>
      </w:r>
    </w:p>
    <w:p w:rsidR="001066E3" w:rsidRPr="00655219" w:rsidRDefault="001066E3" w:rsidP="00655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6E3" w:rsidRDefault="001066E3">
      <w:pPr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526405" cy="2560320"/>
            <wp:effectExtent l="19050" t="0" r="0" b="0"/>
            <wp:docPr id="16" name="Рисунок 16" descr="симптомы инсу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имптомы инсуль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CA" w:rsidRDefault="00A85FCA" w:rsidP="001066E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066E3" w:rsidRPr="00551C4F" w:rsidRDefault="001066E3" w:rsidP="001066E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51C4F">
        <w:rPr>
          <w:b w:val="0"/>
          <w:sz w:val="28"/>
          <w:szCs w:val="28"/>
        </w:rPr>
        <w:t>Одним из важнейших способов профилактики инсульта является полноценное сбалансированное питание с учетом всех макр</w:t>
      </w:r>
      <w:proofErr w:type="gramStart"/>
      <w:r w:rsidRPr="00551C4F">
        <w:rPr>
          <w:b w:val="0"/>
          <w:sz w:val="28"/>
          <w:szCs w:val="28"/>
        </w:rPr>
        <w:t>о-</w:t>
      </w:r>
      <w:proofErr w:type="gramEnd"/>
      <w:r w:rsidRPr="00551C4F">
        <w:rPr>
          <w:b w:val="0"/>
          <w:sz w:val="28"/>
          <w:szCs w:val="28"/>
        </w:rPr>
        <w:t xml:space="preserve"> и </w:t>
      </w:r>
      <w:proofErr w:type="spellStart"/>
      <w:r w:rsidRPr="00551C4F">
        <w:rPr>
          <w:b w:val="0"/>
          <w:sz w:val="28"/>
          <w:szCs w:val="28"/>
        </w:rPr>
        <w:t>микронутриентов</w:t>
      </w:r>
      <w:proofErr w:type="spellEnd"/>
      <w:r w:rsidRPr="00551C4F">
        <w:rPr>
          <w:b w:val="0"/>
          <w:sz w:val="28"/>
          <w:szCs w:val="28"/>
        </w:rPr>
        <w:t>. Зачастую риск инсульта можно значительно сократить всего лишь исключив из рациона рафинированные и жирные продукты.</w:t>
      </w:r>
    </w:p>
    <w:p w:rsidR="001066E3" w:rsidRPr="00551C4F" w:rsidRDefault="001066E3">
      <w:pPr>
        <w:rPr>
          <w:rFonts w:ascii="Times New Roman" w:hAnsi="Times New Roman" w:cs="Times New Roman"/>
          <w:sz w:val="28"/>
          <w:szCs w:val="28"/>
        </w:rPr>
      </w:pPr>
    </w:p>
    <w:p w:rsidR="001066E3" w:rsidRDefault="001066E3" w:rsidP="009F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526405" cy="3458845"/>
            <wp:effectExtent l="19050" t="0" r="0" b="0"/>
            <wp:docPr id="13" name="Рисунок 13" descr="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оровое пит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E3" w:rsidRDefault="001066E3" w:rsidP="009F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5B9" w:rsidRPr="009F784E" w:rsidRDefault="000655B9" w:rsidP="009F784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9F784E" w:rsidRPr="009F784E" w:rsidRDefault="009F784E" w:rsidP="009F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 инсульта основывается на основных принципах здорового образа жизни: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и контролировать свое артериальное давление.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начинать курить или отказаться от курения как можно раньше.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Добавлять в пищу как можно меньше соли и отказаться от употребления консервов и полуфабрикатов, которые содержат ее в избыточном количестве.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основные принципы здорового питания – есть больше овощей и фруктов, отказаться от добавленного сахара и насыщенного животного жира.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злоупотреблять алкоголем. Риск развития инсульта наиболее высок </w:t>
      </w:r>
      <w:proofErr w:type="gramStart"/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первые</w:t>
      </w:r>
      <w:proofErr w:type="gramEnd"/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часы после приема спиртного.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Контролировать уровень холестерина в крови.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Регулярно заниматься спортом. Даже умеренная физическая нагрузка – прогулка или катание на велосипеде – уменьшает риск развития </w:t>
      </w:r>
      <w:proofErr w:type="spellStart"/>
      <w:proofErr w:type="gramStart"/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сердечно-сосудистых</w:t>
      </w:r>
      <w:proofErr w:type="spellEnd"/>
      <w:proofErr w:type="gramEnd"/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заболеваний, в том числе и инсульта.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режим труда и отдыха.</w:t>
      </w:r>
    </w:p>
    <w:p w:rsidR="009F784E" w:rsidRPr="009F784E" w:rsidRDefault="009F784E" w:rsidP="009F784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Повышать толерантность к стрессу.</w:t>
      </w:r>
    </w:p>
    <w:p w:rsidR="00E564B8" w:rsidRPr="00A85FCA" w:rsidRDefault="009F784E" w:rsidP="00A85FCA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784E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 проходить профилактические осмотры и диспансеризацию.</w:t>
      </w:r>
    </w:p>
    <w:sectPr w:rsidR="00E564B8" w:rsidRPr="00A85FCA" w:rsidSect="000F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39"/>
    <w:multiLevelType w:val="multilevel"/>
    <w:tmpl w:val="D4B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355C4"/>
    <w:multiLevelType w:val="multilevel"/>
    <w:tmpl w:val="1D74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CF4"/>
    <w:multiLevelType w:val="multilevel"/>
    <w:tmpl w:val="6896B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C3E51"/>
    <w:multiLevelType w:val="multilevel"/>
    <w:tmpl w:val="C428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61F05"/>
    <w:multiLevelType w:val="multilevel"/>
    <w:tmpl w:val="6156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B5BE4"/>
    <w:multiLevelType w:val="multilevel"/>
    <w:tmpl w:val="597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05E7"/>
    <w:rsid w:val="000655B9"/>
    <w:rsid w:val="000F4FE7"/>
    <w:rsid w:val="001066E3"/>
    <w:rsid w:val="00306931"/>
    <w:rsid w:val="00337BE9"/>
    <w:rsid w:val="00380B6E"/>
    <w:rsid w:val="004105E7"/>
    <w:rsid w:val="004425A7"/>
    <w:rsid w:val="00551C4F"/>
    <w:rsid w:val="00582A84"/>
    <w:rsid w:val="00655219"/>
    <w:rsid w:val="009F784E"/>
    <w:rsid w:val="00A85FCA"/>
    <w:rsid w:val="00E564B8"/>
    <w:rsid w:val="00E96A8C"/>
    <w:rsid w:val="00EA2A20"/>
    <w:rsid w:val="00F62A38"/>
    <w:rsid w:val="00F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E7"/>
  </w:style>
  <w:style w:type="paragraph" w:styleId="1">
    <w:name w:val="heading 1"/>
    <w:basedOn w:val="a"/>
    <w:link w:val="10"/>
    <w:uiPriority w:val="9"/>
    <w:qFormat/>
    <w:rsid w:val="00106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6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6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5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6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66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66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282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30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459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203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15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8689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18</cp:revision>
  <cp:lastPrinted>2020-10-27T13:51:00Z</cp:lastPrinted>
  <dcterms:created xsi:type="dcterms:W3CDTF">2020-10-26T08:07:00Z</dcterms:created>
  <dcterms:modified xsi:type="dcterms:W3CDTF">2020-10-27T13:52:00Z</dcterms:modified>
</cp:coreProperties>
</file>